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13" w:rsidRPr="00F85813" w:rsidRDefault="00F85813" w:rsidP="00F85813">
      <w:pPr>
        <w:autoSpaceDE w:val="0"/>
        <w:autoSpaceDN w:val="0"/>
        <w:adjustRightInd w:val="0"/>
        <w:ind w:leftChars="135" w:left="283" w:rightChars="178" w:right="374"/>
        <w:jc w:val="right"/>
        <w:rPr>
          <w:rFonts w:asciiTheme="majorEastAsia" w:eastAsiaTheme="majorEastAsia" w:hAnsiTheme="majorEastAsia" w:cs="メイリオ"/>
          <w:color w:val="000000"/>
          <w:kern w:val="0"/>
          <w:sz w:val="40"/>
          <w:bdr w:val="single" w:sz="4" w:space="0" w:color="auto"/>
        </w:rPr>
      </w:pPr>
      <w:r w:rsidRPr="00F85813"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>中学・高校生</w:t>
      </w:r>
    </w:p>
    <w:p w:rsidR="004141B0" w:rsidRPr="00782979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  <w:sz w:val="32"/>
        </w:rPr>
      </w:pPr>
      <w:r w:rsidRPr="00782979">
        <w:rPr>
          <w:rFonts w:asciiTheme="majorEastAsia" w:eastAsiaTheme="majorEastAsia" w:hAnsiTheme="majorEastAsia" w:cs="メイリオ" w:hint="eastAsia"/>
          <w:color w:val="000000"/>
          <w:kern w:val="0"/>
          <w:sz w:val="32"/>
        </w:rPr>
        <w:t>募　集　要　項</w:t>
      </w:r>
    </w:p>
    <w:p w:rsidR="004141B0" w:rsidRPr="00AF57EF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</w:rPr>
      </w:pPr>
      <w:r w:rsidRPr="00AF57EF">
        <w:rPr>
          <w:rFonts w:asciiTheme="majorEastAsia" w:eastAsiaTheme="majorEastAsia" w:hAnsiTheme="majorEastAsia" w:cs="メイリオ" w:hint="eastAsia"/>
          <w:color w:val="000000"/>
          <w:kern w:val="0"/>
        </w:rPr>
        <w:t>朔太郎音楽祭２０１７実行委員会</w:t>
      </w:r>
    </w:p>
    <w:p w:rsidR="004141B0" w:rsidRPr="00AF57EF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</w:rPr>
      </w:pPr>
      <w:r w:rsidRPr="00AF57EF">
        <w:rPr>
          <w:rFonts w:asciiTheme="majorEastAsia" w:eastAsiaTheme="majorEastAsia" w:hAnsiTheme="majorEastAsia" w:cs="メイリオ" w:hint="eastAsia"/>
          <w:color w:val="000000"/>
          <w:kern w:val="0"/>
        </w:rPr>
        <w:t>朔太郎音楽祭演奏会　参加者（レッスン受講・出演者）の募集</w:t>
      </w:r>
    </w:p>
    <w:p w:rsidR="002E1FE1" w:rsidRDefault="002E1FE1" w:rsidP="002E1FE1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inorEastAsia" w:hAnsiTheme="minorEastAsia" w:cs="メイリオ"/>
          <w:color w:val="000000"/>
          <w:kern w:val="0"/>
        </w:rPr>
      </w:pPr>
      <w:r>
        <w:rPr>
          <w:rFonts w:asciiTheme="minorEastAsia" w:hAnsiTheme="minorEastAsia" w:cs="メイリオ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C2B25B" wp14:editId="4E411B82">
                <wp:simplePos x="0" y="0"/>
                <wp:positionH relativeFrom="column">
                  <wp:posOffset>409575</wp:posOffset>
                </wp:positionH>
                <wp:positionV relativeFrom="paragraph">
                  <wp:posOffset>161925</wp:posOffset>
                </wp:positionV>
                <wp:extent cx="7629525" cy="3714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" o:spid="_x0000_s1026" style="position:absolute;left:0;text-align:left;margin-left:32.25pt;margin-top:12.75pt;width:600.75pt;height:29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ioigIAAPUEAAAOAAAAZHJzL2Uyb0RvYy54bWysVEtu2zAQ3RfoHQjuG9mqP40ROTASuCgQ&#10;JEaTImuaIi0BJIclacvuMbrNLpteIZvepgF6jA4pxfk0q6JaUDOc4Xwe3/DoeKsV2QjnazAF7R/0&#10;KBGGQ1mbVUG/XM3ffaDEB2ZKpsCIgu6Ep8fTt2+OGjsROVSgSuEIBjF+0tiCViHYSZZ5XgnN/AFY&#10;YdAowWkWUHWrrHSswehaZXmvN8oacKV1wIX3uHvaGuk0xZdS8HAhpReBqIJibSGtLq3LuGbTIzZZ&#10;OWarmndlsH+oQrPaYNJ9qFMWGFm7+q9QuuYOPMhwwEFnIGXNReoBu+n3XnRzWTErUi8Ijrd7mPz/&#10;C8vPNwtH6rKgOSWGabyi3z++/7q7u7+5QeH+5y3JI0iN9RP0vbQL12kexdjxVjod/9gL2SZgd3tg&#10;xTYQjpvjUX44zIeUcLS9H/cH42EMmj2ets6HjwI0iUJBHaxN+RlvL4HKNmc+tP4PfjGjB1WX81qp&#10;pOz8iXJkw/CikR8lNJQo5gNuFnSevi7ls2PKkAZ7Hw56yA7OkIFSsYCitoiJNytKmFohtXlwqZZn&#10;p71bLfdZ5+PD0WD0WpJY9CnzVVtditC5KRNrF4moXY8R6RbbKC2h3OEFOWiZ6y2f1xjtDDtbMIdU&#10;xbJx/MIFLlIB9gKdREkF7ttr+9EfGYRWShqkPvb5dc2cQMA+GeTWYX8wiLOSlMFwnKPinlqWTy1m&#10;rU8AQe/joFuexOgf1IMoHehrnNJZzIomZjjmbhHtlJPQjiTOORezWXLD+bAsnJlLy2PwiFPE8Wp7&#10;zZztaBKQYOfwMCZs8oIorW88aWC2DiDrxKJHXJGCUcHZSmTs3oE4vE/15PX4Wk3/AAAA//8DAFBL&#10;AwQUAAYACAAAACEAY1MkrN0AAAAJAQAADwAAAGRycy9kb3ducmV2LnhtbEyPwU7DMBBE70j8g7VI&#10;3KhN1IYoZFMhKEg9IQof4MQmiRKvrdhtw9+zPcFpNZrR7Jtqu7hJnOwcB08I9ysFwlLrzUAdwtfn&#10;610BIiZNRk+eLMKPjbCtr68qXRp/pg97OqROcAnFUiP0KYVSytj21um48sESe99+djqxnDtpZn3m&#10;cjfJTKlcOj0Qf+h1sM+9bcfD0SHs8n0qHt6GUY7m/cWoJtB+FxBvb5anRxDJLukvDBd8RoeamRp/&#10;JBPFhJCvN5xEyDZ8L36W5zyuQSjWCmRdyf8L6l8AAAD//wMAUEsBAi0AFAAGAAgAAAAhALaDOJL+&#10;AAAA4QEAABMAAAAAAAAAAAAAAAAAAAAAAFtDb250ZW50X1R5cGVzXS54bWxQSwECLQAUAAYACAAA&#10;ACEAOP0h/9YAAACUAQAACwAAAAAAAAAAAAAAAAAvAQAAX3JlbHMvLnJlbHNQSwECLQAUAAYACAAA&#10;ACEAbCKIqIoCAAD1BAAADgAAAAAAAAAAAAAAAAAuAgAAZHJzL2Uyb0RvYy54bWxQSwECLQAUAAYA&#10;CAAAACEAY1MkrN0AAAAJAQAADwAAAAAAAAAAAAAAAADkBAAAZHJzL2Rvd25yZXYueG1sUEsFBgAA&#10;AAAEAAQA8wAAAO4FAAAAAA==&#10;" fillcolor="window" strokecolor="#f79646" strokeweight="2pt"/>
            </w:pict>
          </mc:Fallback>
        </mc:AlternateContent>
      </w:r>
    </w:p>
    <w:p w:rsidR="002E1FE1" w:rsidRDefault="002E1FE1" w:rsidP="002E1FE1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inorEastAsia" w:hAnsiTheme="minorEastAsia" w:cs="メイリオ"/>
          <w:color w:val="000000"/>
          <w:kern w:val="0"/>
        </w:rPr>
      </w:pPr>
      <w:r>
        <w:rPr>
          <w:rFonts w:asciiTheme="minorEastAsia" w:hAnsiTheme="minorEastAsia" w:cs="メイリオ" w:hint="eastAsia"/>
          <w:color w:val="000000"/>
          <w:kern w:val="0"/>
        </w:rPr>
        <w:t>現代のマンドリン</w:t>
      </w:r>
      <w:r w:rsidR="003603FD">
        <w:rPr>
          <w:rFonts w:asciiTheme="minorEastAsia" w:hAnsiTheme="minorEastAsia" w:cs="メイリオ" w:hint="eastAsia"/>
          <w:color w:val="000000"/>
          <w:kern w:val="0"/>
        </w:rPr>
        <w:t>演奏の第一人者である</w:t>
      </w:r>
      <w:r>
        <w:rPr>
          <w:rFonts w:asciiTheme="minorEastAsia" w:hAnsiTheme="minorEastAsia" w:cs="メイリオ" w:hint="eastAsia"/>
          <w:color w:val="000000"/>
          <w:kern w:val="0"/>
        </w:rPr>
        <w:t>“青山　忠　氏”の指導・指揮による朔太郎音楽祭の参加者を募集します！！</w:t>
      </w:r>
    </w:p>
    <w:p w:rsidR="002E1FE1" w:rsidRPr="00BB3D18" w:rsidRDefault="002E1FE1" w:rsidP="002E1FE1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inorEastAsia" w:hAnsiTheme="minorEastAsia" w:cs="メイリオ"/>
          <w:color w:val="000000"/>
          <w:kern w:val="0"/>
        </w:rPr>
      </w:pPr>
    </w:p>
    <w:p w:rsidR="002E1FE1" w:rsidRPr="008F0148" w:rsidRDefault="002E1FE1" w:rsidP="002E1FE1">
      <w:pPr>
        <w:autoSpaceDE w:val="0"/>
        <w:autoSpaceDN w:val="0"/>
        <w:adjustRightInd w:val="0"/>
        <w:ind w:leftChars="135" w:left="1699" w:rightChars="178" w:right="374" w:hangingChars="502" w:hanging="1416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2E1FE1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96425985"/>
        </w:rPr>
        <w:t>応募資</w:t>
      </w:r>
      <w:r w:rsidRPr="002E1FE1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96425985"/>
        </w:rPr>
        <w:t>格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①マンドリン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合奏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を愛する演奏愛好者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。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自力（自身又は家族等）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で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レッスン会場・演奏会場に集合できる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方。</w:t>
      </w:r>
    </w:p>
    <w:p w:rsidR="002E1FE1" w:rsidRPr="008F0148" w:rsidRDefault="002E1FE1" w:rsidP="002E1FE1">
      <w:pPr>
        <w:autoSpaceDE w:val="0"/>
        <w:autoSpaceDN w:val="0"/>
        <w:adjustRightInd w:val="0"/>
        <w:ind w:leftChars="135" w:left="1901" w:rightChars="178" w:right="374" w:hangingChars="809" w:hanging="1618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②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演奏は、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マンドリン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等</w:t>
      </w:r>
      <w:r w:rsidR="003603FD">
        <w:rPr>
          <w:rFonts w:asciiTheme="minorEastAsia" w:hAnsiTheme="minorEastAsia" w:cs="メイリオ" w:hint="eastAsia"/>
          <w:color w:val="000000"/>
          <w:kern w:val="0"/>
          <w:sz w:val="20"/>
        </w:rPr>
        <w:t>です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（楽器編成はマンドリン１、マンドリン２、マンドラ、マンドセロ、ギター、コントラバス）。自分の楽器及び譜面台は用意してください。</w:t>
      </w:r>
    </w:p>
    <w:p w:rsidR="002E1FE1" w:rsidRPr="008F0148" w:rsidRDefault="002E1FE1" w:rsidP="002E1FE1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③ほとんどのレッスンを受講して、</w:t>
      </w:r>
      <w:r w:rsidR="003603FD">
        <w:rPr>
          <w:rFonts w:asciiTheme="minorEastAsia" w:hAnsiTheme="minorEastAsia" w:cs="メイリオ" w:hint="eastAsia"/>
          <w:color w:val="000000"/>
          <w:kern w:val="0"/>
          <w:sz w:val="20"/>
        </w:rPr>
        <w:t>リハーサル及び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演奏会に出演できる方。</w:t>
      </w:r>
    </w:p>
    <w:p w:rsidR="004141B0" w:rsidRPr="008F014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2E1FE1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83295233"/>
        </w:rPr>
        <w:t>募集人</w:t>
      </w:r>
      <w:r w:rsidRPr="002E1FE1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83295233"/>
        </w:rPr>
        <w:t>数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="00456A34">
        <w:rPr>
          <w:rFonts w:asciiTheme="minorEastAsia" w:hAnsiTheme="minorEastAsia" w:cs="メイリオ" w:hint="eastAsia"/>
          <w:color w:val="000000"/>
          <w:kern w:val="0"/>
          <w:sz w:val="20"/>
        </w:rPr>
        <w:t>４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０名を上限とします。</w:t>
      </w:r>
    </w:p>
    <w:p w:rsidR="004141B0" w:rsidRPr="008F0148" w:rsidRDefault="004141B0" w:rsidP="00782979">
      <w:pPr>
        <w:autoSpaceDE w:val="0"/>
        <w:autoSpaceDN w:val="0"/>
        <w:adjustRightInd w:val="0"/>
        <w:ind w:leftChars="135" w:left="1699" w:rightChars="178" w:right="374" w:hangingChars="502" w:hanging="1416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83295234"/>
        </w:rPr>
        <w:t>応募方</w:t>
      </w:r>
      <w:r w:rsidRPr="00AF57EF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83295234"/>
        </w:rPr>
        <w:t>法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申込用紙（又は、前橋文学館ホームペ―ジ上にアップし</w:t>
      </w:r>
      <w:r w:rsidR="009C7C80">
        <w:rPr>
          <w:rFonts w:asciiTheme="minorEastAsia" w:hAnsiTheme="minorEastAsia" w:cs="メイリオ" w:hint="eastAsia"/>
          <w:color w:val="000000"/>
          <w:kern w:val="0"/>
          <w:sz w:val="20"/>
        </w:rPr>
        <w:t>てある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用紙）に必要事項をご記入のうえ、後記</w:t>
      </w:r>
      <w:r w:rsidR="002E7E0F">
        <w:rPr>
          <w:rFonts w:asciiTheme="minorEastAsia" w:hAnsiTheme="minorEastAsia" w:cs="メイリオ" w:hint="eastAsia"/>
          <w:color w:val="000000"/>
          <w:kern w:val="0"/>
          <w:sz w:val="20"/>
        </w:rPr>
        <w:t>申し込み先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に</w:t>
      </w:r>
      <w:r w:rsidR="002E7E0F">
        <w:rPr>
          <w:rFonts w:asciiTheme="minorEastAsia" w:hAnsiTheme="minorEastAsia" w:cs="メイリオ" w:hint="eastAsia"/>
          <w:color w:val="000000"/>
          <w:kern w:val="0"/>
          <w:sz w:val="20"/>
        </w:rPr>
        <w:t>持参、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郵送又はＦＡＸ並びにメールのいずれかでご応募ください。</w:t>
      </w:r>
    </w:p>
    <w:p w:rsidR="00782979" w:rsidRDefault="004141B0" w:rsidP="00782979">
      <w:pPr>
        <w:autoSpaceDE w:val="0"/>
        <w:autoSpaceDN w:val="0"/>
        <w:adjustRightInd w:val="0"/>
        <w:ind w:leftChars="135" w:left="283" w:rightChars="178" w:right="374" w:firstLineChars="700" w:firstLine="1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申込用紙は前橋文学館、前橋市民文化会館、前橋市役所文化国際課、前橋中央公民館（前橋プラザ元気２１）でお受け取り</w:t>
      </w:r>
    </w:p>
    <w:p w:rsidR="004141B0" w:rsidRPr="008F0148" w:rsidRDefault="004141B0" w:rsidP="00782979">
      <w:pPr>
        <w:autoSpaceDE w:val="0"/>
        <w:autoSpaceDN w:val="0"/>
        <w:adjustRightInd w:val="0"/>
        <w:ind w:leftChars="135" w:left="283" w:rightChars="178" w:right="374" w:firstLineChars="700" w:firstLine="1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下さい。</w:t>
      </w:r>
    </w:p>
    <w:p w:rsidR="004141B0" w:rsidRPr="008F014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83295235"/>
        </w:rPr>
        <w:t>応募期</w:t>
      </w:r>
      <w:r w:rsidRPr="00AF57EF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83295235"/>
        </w:rPr>
        <w:t>日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平成２９年４月２１日（金）</w:t>
      </w:r>
      <w:r w:rsidR="0015370D">
        <w:rPr>
          <w:rFonts w:asciiTheme="minorEastAsia" w:hAnsiTheme="minorEastAsia" w:cs="メイリオ" w:hint="eastAsia"/>
          <w:color w:val="000000"/>
          <w:kern w:val="0"/>
          <w:sz w:val="20"/>
        </w:rPr>
        <w:t>まで</w:t>
      </w:r>
    </w:p>
    <w:p w:rsidR="002E7E0F" w:rsidRPr="008F0148" w:rsidRDefault="002E7E0F" w:rsidP="002E7E0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2E7E0F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99543808"/>
        </w:rPr>
        <w:t>選考方</w:t>
      </w:r>
      <w:r w:rsidRPr="002E7E0F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99543808"/>
        </w:rPr>
        <w:t>法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応募順（定員４０名に達し次第打切ります）</w:t>
      </w:r>
    </w:p>
    <w:p w:rsidR="004141B0" w:rsidRPr="008F0148" w:rsidRDefault="002E7E0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2E7E0F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99544064"/>
        </w:rPr>
        <w:t>選考結</w:t>
      </w:r>
      <w:r w:rsidRPr="002E7E0F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99544064"/>
        </w:rPr>
        <w:t>果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="004141B0"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応募結果は、４月中に楽譜の発送をもってお知らせします。</w:t>
      </w:r>
    </w:p>
    <w:p w:rsidR="004141B0" w:rsidRPr="008F014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325"/>
          <w:kern w:val="0"/>
          <w:sz w:val="20"/>
          <w:fitText w:val="1050" w:id="1383301632"/>
        </w:rPr>
        <w:t>費</w:t>
      </w:r>
      <w:r w:rsidRPr="00AF57EF">
        <w:rPr>
          <w:rFonts w:asciiTheme="minorEastAsia" w:hAnsiTheme="minorEastAsia" w:cs="メイリオ" w:hint="eastAsia"/>
          <w:color w:val="000000"/>
          <w:kern w:val="0"/>
          <w:sz w:val="20"/>
          <w:fitText w:val="1050" w:id="1383301632"/>
        </w:rPr>
        <w:t>用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レッスン・演奏会</w:t>
      </w:r>
      <w:r w:rsidR="003603FD">
        <w:rPr>
          <w:rFonts w:asciiTheme="minorEastAsia" w:hAnsiTheme="minorEastAsia" w:cs="メイリオ" w:hint="eastAsia"/>
          <w:color w:val="000000"/>
          <w:kern w:val="0"/>
          <w:sz w:val="20"/>
        </w:rPr>
        <w:t>参加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費</w:t>
      </w:r>
      <w:r w:rsidR="003603FD">
        <w:rPr>
          <w:rFonts w:asciiTheme="minorEastAsia" w:hAnsiTheme="minorEastAsia" w:cs="メイリオ" w:hint="eastAsia"/>
          <w:color w:val="000000"/>
          <w:kern w:val="0"/>
          <w:sz w:val="20"/>
        </w:rPr>
        <w:t>は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無料、その他の経費は参加者（保護者）が負担。</w:t>
      </w:r>
    </w:p>
    <w:p w:rsidR="004141B0" w:rsidRPr="008F014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112"/>
          <w:kern w:val="0"/>
          <w:sz w:val="20"/>
          <w:fitText w:val="1050" w:id="1383301633"/>
        </w:rPr>
        <w:t>指導</w:t>
      </w:r>
      <w:r w:rsidRPr="00AF57EF">
        <w:rPr>
          <w:rFonts w:asciiTheme="minorEastAsia" w:hAnsiTheme="minorEastAsia" w:cs="メイリオ" w:hint="eastAsia"/>
          <w:color w:val="000000"/>
          <w:spacing w:val="1"/>
          <w:kern w:val="0"/>
          <w:sz w:val="20"/>
          <w:fitText w:val="1050" w:id="1383301633"/>
        </w:rPr>
        <w:t>者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青山　忠</w:t>
      </w:r>
      <w:r w:rsidR="002E7E0F">
        <w:rPr>
          <w:rFonts w:asciiTheme="minorEastAsia" w:hAnsiTheme="minorEastAsia" w:cs="メイリオ" w:hint="eastAsia"/>
          <w:color w:val="000000"/>
          <w:kern w:val="0"/>
          <w:sz w:val="20"/>
        </w:rPr>
        <w:t>（朔太郎音楽祭音楽監督・マンドリン奏者・指揮者）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レッスン会場■前橋市中央公民館</w:t>
      </w:r>
    </w:p>
    <w:p w:rsidR="00AF57EF" w:rsidRPr="008F0148" w:rsidRDefault="00AF57EF" w:rsidP="00782979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レッスン日程■平成２９年６月１８日（日）、９月１７日（日）、９月２３日（土）、１０月９日（月・祝）、１０月１４日（土）</w:t>
      </w:r>
    </w:p>
    <w:p w:rsidR="00AF57EF" w:rsidRPr="008F0148" w:rsidRDefault="00AF57EF" w:rsidP="00782979">
      <w:pPr>
        <w:autoSpaceDE w:val="0"/>
        <w:autoSpaceDN w:val="0"/>
        <w:adjustRightInd w:val="0"/>
        <w:ind w:leftChars="135" w:left="283" w:rightChars="178" w:right="374" w:firstLineChars="50" w:firstLine="1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練習時間は、午前中（９時～１２時予定）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12"/>
          <w:kern w:val="0"/>
          <w:sz w:val="20"/>
          <w:fitText w:val="1050" w:id="1383328769"/>
        </w:rPr>
        <w:t>演奏会日</w:t>
      </w:r>
      <w:r w:rsidRPr="00AF57EF">
        <w:rPr>
          <w:rFonts w:asciiTheme="minorEastAsia" w:hAnsiTheme="minorEastAsia" w:cs="メイリオ" w:hint="eastAsia"/>
          <w:color w:val="000000"/>
          <w:spacing w:val="-23"/>
          <w:kern w:val="0"/>
          <w:sz w:val="20"/>
          <w:fitText w:val="1050" w:id="1383328769"/>
        </w:rPr>
        <w:t>程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="002E1FE1">
        <w:rPr>
          <w:rFonts w:asciiTheme="minorEastAsia" w:hAnsiTheme="minorEastAsia" w:cs="メイリオ" w:hint="eastAsia"/>
          <w:color w:val="000000"/>
          <w:kern w:val="0"/>
          <w:sz w:val="20"/>
        </w:rPr>
        <w:t>リハーサル：</w:t>
      </w:r>
      <w:r w:rsidR="002E1FE1"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平成</w:t>
      </w:r>
      <w:r w:rsidR="002E1FE1">
        <w:rPr>
          <w:rFonts w:asciiTheme="minorEastAsia" w:hAnsiTheme="minorEastAsia" w:cs="メイリオ" w:hint="eastAsia"/>
          <w:color w:val="000000"/>
          <w:kern w:val="0"/>
          <w:sz w:val="20"/>
        </w:rPr>
        <w:t>２９</w:t>
      </w:r>
      <w:r w:rsidR="002E1FE1"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年</w:t>
      </w:r>
      <w:r w:rsidR="002E1FE1">
        <w:rPr>
          <w:rFonts w:asciiTheme="minorEastAsia" w:hAnsiTheme="minorEastAsia" w:cs="メイリオ" w:hint="eastAsia"/>
          <w:color w:val="000000"/>
          <w:kern w:val="0"/>
          <w:sz w:val="20"/>
        </w:rPr>
        <w:t>１０月１４（土）午後、本番は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１０月１５日（日）１４時開演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12"/>
          <w:kern w:val="0"/>
          <w:sz w:val="20"/>
          <w:fitText w:val="1050" w:id="1383328770"/>
        </w:rPr>
        <w:t>演奏会会</w:t>
      </w:r>
      <w:r w:rsidRPr="00AF57EF">
        <w:rPr>
          <w:rFonts w:asciiTheme="minorEastAsia" w:hAnsiTheme="minorEastAsia" w:cs="メイリオ" w:hint="eastAsia"/>
          <w:color w:val="000000"/>
          <w:spacing w:val="-23"/>
          <w:kern w:val="0"/>
          <w:sz w:val="20"/>
          <w:fitText w:val="1050" w:id="1383328770"/>
        </w:rPr>
        <w:t>場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前橋市民文化会館　大ホール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83328000"/>
        </w:rPr>
        <w:t>演奏曲</w:t>
      </w:r>
      <w:r w:rsidRPr="00AF57EF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83328000"/>
        </w:rPr>
        <w:t>目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小林由直「星の庭」、丸本大悟「杜の鼓動－魂の還る場所－」、武藤理恵「コバルトブルーの奇跡」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325"/>
          <w:kern w:val="0"/>
          <w:sz w:val="20"/>
          <w:fitText w:val="1050" w:id="1383328001"/>
        </w:rPr>
        <w:t>主</w:t>
      </w:r>
      <w:r w:rsidRPr="00AF57EF">
        <w:rPr>
          <w:rFonts w:asciiTheme="minorEastAsia" w:hAnsiTheme="minorEastAsia" w:cs="メイリオ" w:hint="eastAsia"/>
          <w:color w:val="000000"/>
          <w:kern w:val="0"/>
          <w:sz w:val="20"/>
          <w:fitText w:val="1050" w:id="1383328001"/>
        </w:rPr>
        <w:t>催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～マンドリンのまち前橋～朔太郎音楽祭実行委員会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325"/>
          <w:kern w:val="0"/>
          <w:sz w:val="20"/>
          <w:fitText w:val="1050" w:id="1383328002"/>
        </w:rPr>
        <w:t>共</w:t>
      </w:r>
      <w:r w:rsidRPr="00AF57EF">
        <w:rPr>
          <w:rFonts w:asciiTheme="minorEastAsia" w:hAnsiTheme="minorEastAsia" w:cs="メイリオ" w:hint="eastAsia"/>
          <w:color w:val="000000"/>
          <w:kern w:val="0"/>
          <w:sz w:val="20"/>
          <w:fitText w:val="1050" w:id="1383328002"/>
        </w:rPr>
        <w:t>催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前橋市・前橋市教育委員会・（一財）前橋市まちづくり公社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（予定）</w:t>
      </w:r>
    </w:p>
    <w:p w:rsidR="00AF57EF" w:rsidRPr="00E07154" w:rsidRDefault="00AF57EF" w:rsidP="00782979">
      <w:pPr>
        <w:autoSpaceDE w:val="0"/>
        <w:autoSpaceDN w:val="0"/>
        <w:adjustRightInd w:val="0"/>
        <w:ind w:leftChars="135" w:left="1694" w:rightChars="178" w:right="374" w:hangingChars="166" w:hanging="1411"/>
        <w:jc w:val="left"/>
        <w:rPr>
          <w:rFonts w:asciiTheme="minorEastAsia" w:hAnsiTheme="minorEastAsia"/>
          <w:sz w:val="22"/>
        </w:rPr>
      </w:pPr>
      <w:r w:rsidRPr="00AF57EF">
        <w:rPr>
          <w:rFonts w:asciiTheme="minorEastAsia" w:hAnsiTheme="minorEastAsia" w:cs="メイリオ" w:hint="eastAsia"/>
          <w:color w:val="000000"/>
          <w:spacing w:val="325"/>
          <w:kern w:val="0"/>
          <w:sz w:val="20"/>
          <w:szCs w:val="20"/>
          <w:fitText w:val="1050" w:id="1383328003"/>
        </w:rPr>
        <w:t>後</w:t>
      </w:r>
      <w:r w:rsidRPr="00AF57EF">
        <w:rPr>
          <w:rFonts w:asciiTheme="minorEastAsia" w:hAnsiTheme="minorEastAsia" w:cs="メイリオ" w:hint="eastAsia"/>
          <w:color w:val="000000"/>
          <w:kern w:val="0"/>
          <w:sz w:val="20"/>
          <w:szCs w:val="20"/>
          <w:fitText w:val="1050" w:id="1383328003"/>
        </w:rPr>
        <w:t>援</w:t>
      </w:r>
      <w:r>
        <w:rPr>
          <w:rFonts w:asciiTheme="minorEastAsia" w:hAnsiTheme="minorEastAsia" w:cs="メイリオ" w:hint="eastAsia"/>
          <w:color w:val="000000"/>
          <w:kern w:val="0"/>
          <w:sz w:val="20"/>
          <w:szCs w:val="20"/>
        </w:rPr>
        <w:t xml:space="preserve"> </w:t>
      </w:r>
      <w:r w:rsidRPr="00E07154">
        <w:rPr>
          <w:rFonts w:asciiTheme="minorEastAsia" w:hAnsiTheme="minorEastAsia" w:cs="メイリオ" w:hint="eastAsia"/>
          <w:color w:val="000000"/>
          <w:kern w:val="0"/>
          <w:sz w:val="20"/>
          <w:szCs w:val="20"/>
        </w:rPr>
        <w:t>■（一社）日本マンドリン連盟・前橋商工会議所・（公財）前橋観光コンベンション協会・東日本旅客鉄道㈱高崎支社・朝日新聞社前橋総局産経新聞前橋支局・上毛新聞社・高崎前橋経済新聞・東京新聞前橋支局・毎日新聞前橋支局・読売新聞前橋支局・共同通信社前橋支局・時事通信社前橋支局・ＮＨＫ前橋放送局・㈱エフエム群馬・群馬テレビ㈱・㈱Ｊ：ＣＯＭ群馬・㈱まえばしＣＩＴＹエフエム</w:t>
      </w:r>
      <w:r>
        <w:rPr>
          <w:rFonts w:asciiTheme="minorEastAsia" w:hAnsiTheme="minorEastAsia" w:cs="メイリオ" w:hint="eastAsia"/>
          <w:color w:val="000000"/>
          <w:kern w:val="0"/>
          <w:sz w:val="20"/>
          <w:szCs w:val="20"/>
        </w:rPr>
        <w:t>（予定）</w:t>
      </w:r>
    </w:p>
    <w:p w:rsidR="00456A34" w:rsidRPr="00306E6C" w:rsidRDefault="00306E6C" w:rsidP="002E7E0F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b/>
          <w:color w:val="000000"/>
          <w:kern w:val="0"/>
        </w:rPr>
      </w:pPr>
      <w:r>
        <w:rPr>
          <w:rFonts w:asciiTheme="minorEastAsia" w:hAnsiTheme="minorEastAsia" w:cs="メイリオ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CEC61" wp14:editId="76152D9C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823912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9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.5pt" to="65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fM+QEAACUEAAAOAAAAZHJzL2Uyb0RvYy54bWysU0uOEzEQ3SNxB8t70p2gQTOtdEZiorBB&#10;EPE5gOMupy35J9ukO9uw5gJwCBYgseQwWcw1KLuTHn4SArFxu+xXr+q9cs+ve63IDnyQ1tR0Oikp&#10;AcNtI822pq9frR5cUhIiMw1T1kBN9xDo9eL+vXnnKpjZ1qoGPEESE6rO1bSN0VVFEXgLmoWJdWDw&#10;UlivWcTQb4vGsw7ZtSpmZfmo6KxvnLccQsDT5XBJF5lfCODxuRABIlE1xd5iXn1eN2ktFnNWbT1z&#10;reSnNtg/dKGZNFh0pFqyyMgbL3+h0pJ7G6yIE251YYWQHLIGVDMtf1LzsmUOshY0J7jRpvD/aPmz&#10;3doT2eDsKDFM44huP3y+/fL+ePh0fPvuePh4PHwl0+RT50KF8Buz9qcouLVPonvhdfqiHNJnb/ej&#10;t9BHwvHwcvbwajq7oISf74q7ROdDfAJWk7SpqZImyWYV2z0NEYsh9AxJx8qQrqZXF0iXwmCVbFZS&#10;qRz47eZGebJjaeLl43KVh4wMP8AS3ZKFdsA1uEsSEaUMfpLUQVzexb2Coe4LEGgWypkOldMzhbEc&#10;4xxMzGZlJkSnNIGtjYnlnxNP+JQK+Qn/TfKYkStbE8dkLY31v6se+3PLYsCfHRh0Jws2ttnnsWdr&#10;8C1mr07/TXrs38c5/e7vXnwDAAD//wMAUEsDBBQABgAIAAAAIQA9677a3AAAAAYBAAAPAAAAZHJz&#10;L2Rvd25yZXYueG1sTI/NbsIwEITvlfoO1lbqrTgFWlUhDoqQ4NBT+WklbibeJhHxOooNMW/fhUu5&#10;7e6MZr/J5tG24oy9bxwpeB0lIJBKZxqqFOy2y5cPED5oMrp1hAou6GGePz5kOjVuoDWeN6ESHEI+&#10;1QrqELpUSl/WaLUfuQ6JtV/XWx147Stpej1wuG3lOEnepdUN8Ydad7iosTxuTlZBnHbfP/tLUYXj&#10;57ArvlaRtouo1PNTLGYgAsbwb4YrPqNDzkwHdyLjRatg+sZGBRMudFUnyZinw+0g80ze4+d/AAAA&#10;//8DAFBLAQItABQABgAIAAAAIQC2gziS/gAAAOEBAAATAAAAAAAAAAAAAAAAAAAAAABbQ29udGVu&#10;dF9UeXBlc10ueG1sUEsBAi0AFAAGAAgAAAAhADj9If/WAAAAlAEAAAsAAAAAAAAAAAAAAAAALwEA&#10;AF9yZWxzLy5yZWxzUEsBAi0AFAAGAAgAAAAhANU/V8z5AQAAJQQAAA4AAAAAAAAAAAAAAAAALgIA&#10;AGRycy9lMm9Eb2MueG1sUEsBAi0AFAAGAAgAAAAhAD3rvtrcAAAABgEAAA8AAAAAAAAAAAAAAAAA&#10;UwQAAGRycy9kb3ducmV2LnhtbFBLBQYAAAAABAAEAPMAAABcBQAAAAA=&#10;" strokecolor="#00b0f0">
                <v:stroke dashstyle="dash"/>
              </v:line>
            </w:pict>
          </mc:Fallback>
        </mc:AlternateContent>
      </w:r>
      <w:r w:rsidR="004141B0" w:rsidRPr="00306E6C">
        <w:rPr>
          <w:rFonts w:asciiTheme="minorEastAsia" w:hAnsiTheme="minorEastAsia" w:cs="メイリオ" w:hint="eastAsia"/>
          <w:b/>
          <w:color w:val="000000"/>
          <w:kern w:val="0"/>
        </w:rPr>
        <w:t>申込用紙</w:t>
      </w:r>
      <w:r w:rsidR="00F85813">
        <w:rPr>
          <w:rFonts w:asciiTheme="minorEastAsia" w:hAnsiTheme="minorEastAsia" w:cs="メイリオ" w:hint="eastAsia"/>
          <w:b/>
          <w:color w:val="000000"/>
          <w:kern w:val="0"/>
        </w:rPr>
        <w:t>（中学・高校生用）</w:t>
      </w:r>
    </w:p>
    <w:p w:rsidR="004141B0" w:rsidRPr="00306E6C" w:rsidRDefault="004141B0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</w:t>
      </w:r>
      <w:r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>私は参加者本人の保護者として、募集要項に基づき参加申し込みます。</w:t>
      </w:r>
    </w:p>
    <w:tbl>
      <w:tblPr>
        <w:tblStyle w:val="a3"/>
        <w:tblW w:w="0" w:type="auto"/>
        <w:tblInd w:w="1473" w:type="dxa"/>
        <w:tblLook w:val="04A0" w:firstRow="1" w:lastRow="0" w:firstColumn="1" w:lastColumn="0" w:noHBand="0" w:noVBand="1"/>
      </w:tblPr>
      <w:tblGrid>
        <w:gridCol w:w="1276"/>
        <w:gridCol w:w="1134"/>
        <w:gridCol w:w="283"/>
        <w:gridCol w:w="1985"/>
        <w:gridCol w:w="992"/>
        <w:gridCol w:w="709"/>
        <w:gridCol w:w="1134"/>
        <w:gridCol w:w="425"/>
        <w:gridCol w:w="1276"/>
        <w:gridCol w:w="992"/>
      </w:tblGrid>
      <w:tr w:rsidR="008B0878" w:rsidTr="00AF57EF">
        <w:trPr>
          <w:trHeight w:hRule="exact" w:val="624"/>
        </w:trPr>
        <w:tc>
          <w:tcPr>
            <w:tcW w:w="1276" w:type="dxa"/>
            <w:vMerge w:val="restart"/>
            <w:vAlign w:val="center"/>
          </w:tcPr>
          <w:p w:rsidR="008B0878" w:rsidRPr="008B0878" w:rsidRDefault="008B0878" w:rsidP="008B087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1134" w:type="dxa"/>
            <w:vAlign w:val="center"/>
          </w:tcPr>
          <w:p w:rsidR="008B0878" w:rsidRPr="00456A34" w:rsidRDefault="008B0878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3969" w:type="dxa"/>
            <w:gridSpan w:val="4"/>
            <w:vAlign w:val="center"/>
          </w:tcPr>
          <w:p w:rsidR="008B0878" w:rsidRPr="00456A34" w:rsidRDefault="008B0878" w:rsidP="00830987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0878" w:rsidRPr="00782979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  <w:p w:rsidR="00830987" w:rsidRPr="00456A34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gridSpan w:val="3"/>
            <w:vAlign w:val="center"/>
          </w:tcPr>
          <w:p w:rsidR="008B0878" w:rsidRPr="00456A34" w:rsidRDefault="008B0878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8B0878" w:rsidTr="00AF57EF">
        <w:trPr>
          <w:trHeight w:hRule="exact" w:val="624"/>
        </w:trPr>
        <w:tc>
          <w:tcPr>
            <w:tcW w:w="1276" w:type="dxa"/>
            <w:vMerge/>
          </w:tcPr>
          <w:p w:rsidR="008B0878" w:rsidRPr="008B0878" w:rsidRDefault="008B0878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B0878" w:rsidRPr="00456A34" w:rsidRDefault="008B0878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B0878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8B0878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B0878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8B0878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268" w:type="dxa"/>
            <w:gridSpan w:val="2"/>
            <w:vAlign w:val="center"/>
          </w:tcPr>
          <w:p w:rsidR="008B0878" w:rsidRPr="00456A34" w:rsidRDefault="008B0878" w:rsidP="00C377F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0878" w:rsidRPr="00456A34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2268" w:type="dxa"/>
            <w:gridSpan w:val="3"/>
            <w:vAlign w:val="center"/>
          </w:tcPr>
          <w:p w:rsidR="008B0878" w:rsidRPr="00456A34" w:rsidRDefault="008B0878" w:rsidP="00C377F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0878" w:rsidRPr="00456A34" w:rsidRDefault="00830987" w:rsidP="00830987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学年</w:t>
            </w:r>
          </w:p>
        </w:tc>
        <w:tc>
          <w:tcPr>
            <w:tcW w:w="992" w:type="dxa"/>
            <w:vAlign w:val="center"/>
          </w:tcPr>
          <w:p w:rsidR="008B0878" w:rsidRPr="00456A34" w:rsidRDefault="00830987" w:rsidP="00830987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才</w:t>
            </w:r>
          </w:p>
        </w:tc>
      </w:tr>
      <w:tr w:rsidR="00830987" w:rsidTr="00AF57EF">
        <w:trPr>
          <w:trHeight w:hRule="exact" w:val="624"/>
        </w:trPr>
        <w:tc>
          <w:tcPr>
            <w:tcW w:w="1276" w:type="dxa"/>
            <w:vMerge/>
            <w:vAlign w:val="center"/>
          </w:tcPr>
          <w:p w:rsidR="00830987" w:rsidRPr="008B0878" w:rsidRDefault="00830987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30987" w:rsidRPr="00456A34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3969" w:type="dxa"/>
            <w:gridSpan w:val="4"/>
            <w:vAlign w:val="center"/>
          </w:tcPr>
          <w:p w:rsidR="00830987" w:rsidRPr="00456A34" w:rsidRDefault="00830987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0987" w:rsidRPr="00456A34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1701" w:type="dxa"/>
            <w:gridSpan w:val="2"/>
            <w:vAlign w:val="center"/>
          </w:tcPr>
          <w:p w:rsidR="00830987" w:rsidRPr="00456A34" w:rsidRDefault="00830987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0987" w:rsidRPr="00456A34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</w:tr>
      <w:tr w:rsidR="00830987" w:rsidTr="00AF57EF">
        <w:trPr>
          <w:trHeight w:hRule="exact" w:val="624"/>
        </w:trPr>
        <w:tc>
          <w:tcPr>
            <w:tcW w:w="1276" w:type="dxa"/>
            <w:vMerge/>
          </w:tcPr>
          <w:p w:rsidR="00830987" w:rsidRPr="008B0878" w:rsidRDefault="00830987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0987" w:rsidRPr="00782979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個人レッスン</w:t>
            </w:r>
          </w:p>
          <w:p w:rsidR="00830987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または</w:t>
            </w:r>
            <w:r w:rsidR="003603FD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部活</w:t>
            </w: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名</w:t>
            </w:r>
          </w:p>
          <w:p w:rsidR="000D6C02" w:rsidRPr="00456A34" w:rsidRDefault="000D6C02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830987" w:rsidRPr="00456A34" w:rsidRDefault="00830987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0987" w:rsidRPr="00456A34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指導者名</w:t>
            </w:r>
          </w:p>
        </w:tc>
        <w:tc>
          <w:tcPr>
            <w:tcW w:w="2693" w:type="dxa"/>
            <w:gridSpan w:val="3"/>
            <w:vAlign w:val="center"/>
          </w:tcPr>
          <w:p w:rsidR="00830987" w:rsidRPr="00456A34" w:rsidRDefault="00830987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830987" w:rsidTr="00AF57EF">
        <w:trPr>
          <w:trHeight w:hRule="exact" w:val="624"/>
        </w:trPr>
        <w:tc>
          <w:tcPr>
            <w:tcW w:w="1276" w:type="dxa"/>
            <w:vMerge w:val="restart"/>
            <w:vAlign w:val="center"/>
          </w:tcPr>
          <w:p w:rsidR="00830987" w:rsidRPr="008B0878" w:rsidRDefault="00830987" w:rsidP="008B087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保護者</w:t>
            </w:r>
          </w:p>
        </w:tc>
        <w:tc>
          <w:tcPr>
            <w:tcW w:w="1134" w:type="dxa"/>
            <w:vAlign w:val="center"/>
          </w:tcPr>
          <w:p w:rsidR="00830987" w:rsidRPr="00456A34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3969" w:type="dxa"/>
            <w:gridSpan w:val="4"/>
            <w:vAlign w:val="center"/>
          </w:tcPr>
          <w:p w:rsidR="00830987" w:rsidRPr="00456A34" w:rsidRDefault="00830987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  <w:p w:rsidR="00830987" w:rsidRPr="00456A34" w:rsidRDefault="00830987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E-mail：</w:t>
            </w:r>
          </w:p>
        </w:tc>
        <w:tc>
          <w:tcPr>
            <w:tcW w:w="1134" w:type="dxa"/>
            <w:vAlign w:val="center"/>
          </w:tcPr>
          <w:p w:rsidR="00830987" w:rsidRPr="00782979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緊急時</w:t>
            </w:r>
          </w:p>
          <w:p w:rsidR="00830987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  <w:p w:rsidR="000D6C02" w:rsidRPr="00AF57EF" w:rsidRDefault="000D6C02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30987" w:rsidRPr="00456A34" w:rsidRDefault="00830987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830987" w:rsidTr="00AF57EF">
        <w:trPr>
          <w:trHeight w:hRule="exact" w:val="624"/>
        </w:trPr>
        <w:tc>
          <w:tcPr>
            <w:tcW w:w="1276" w:type="dxa"/>
            <w:vMerge/>
          </w:tcPr>
          <w:p w:rsidR="00830987" w:rsidRPr="008B0878" w:rsidRDefault="00830987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30987" w:rsidRPr="00456A34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30987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830987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30987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830987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969" w:type="dxa"/>
            <w:gridSpan w:val="4"/>
            <w:vAlign w:val="center"/>
          </w:tcPr>
          <w:p w:rsidR="00830987" w:rsidRPr="00456A34" w:rsidRDefault="00830987" w:rsidP="00C377F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0987" w:rsidRDefault="00830987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参加者との続柄</w:t>
            </w:r>
          </w:p>
          <w:p w:rsidR="000D6C02" w:rsidRPr="00AF57EF" w:rsidRDefault="000D6C02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30987" w:rsidRPr="00456A34" w:rsidRDefault="00830987" w:rsidP="00C377F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4141B0" w:rsidRPr="00456A34" w:rsidRDefault="004141B0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4141B0" w:rsidRPr="00456A34" w:rsidRDefault="004141B0" w:rsidP="00782979">
      <w:pPr>
        <w:autoSpaceDE w:val="0"/>
        <w:autoSpaceDN w:val="0"/>
        <w:adjustRightInd w:val="0"/>
        <w:ind w:firstLineChars="4000" w:firstLine="80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申込先</w:t>
      </w:r>
      <w:r w:rsidR="002E1FE1">
        <w:rPr>
          <w:rFonts w:asciiTheme="minorEastAsia" w:hAnsiTheme="minorEastAsia" w:cs="メイリオ" w:hint="eastAsia"/>
          <w:color w:val="000000"/>
          <w:kern w:val="0"/>
          <w:sz w:val="20"/>
        </w:rPr>
        <w:t>及びお問い合わせ先</w:t>
      </w:r>
    </w:p>
    <w:p w:rsidR="004141B0" w:rsidRPr="00456A34" w:rsidRDefault="004141B0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</w:t>
      </w:r>
      <w:r w:rsidR="00782979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　　　　　　　　　　　　　　　　　　　　　　　　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 w:rsidR="00782979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■朔太郎音楽祭実行委員会</w:t>
      </w:r>
    </w:p>
    <w:p w:rsidR="004141B0" w:rsidRPr="00456A34" w:rsidRDefault="004141B0" w:rsidP="00757FB3">
      <w:pPr>
        <w:autoSpaceDE w:val="0"/>
        <w:autoSpaceDN w:val="0"/>
        <w:adjustRightInd w:val="0"/>
        <w:ind w:right="100"/>
        <w:jc w:val="right"/>
        <w:rPr>
          <w:rFonts w:asciiTheme="minorEastAsia" w:hAnsiTheme="minorEastAsia" w:cs="メイリオ"/>
          <w:color w:val="000000"/>
          <w:kern w:val="0"/>
          <w:sz w:val="20"/>
        </w:rPr>
      </w:pPr>
      <w:bookmarkStart w:id="0" w:name="_GoBack"/>
      <w:bookmarkEnd w:id="0"/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〒</w:t>
      </w:r>
      <w:r w:rsidR="00456A34">
        <w:rPr>
          <w:rFonts w:asciiTheme="minorEastAsia" w:hAnsiTheme="minorEastAsia" w:cs="メイリオ" w:hint="eastAsia"/>
          <w:color w:val="000000"/>
          <w:kern w:val="0"/>
          <w:sz w:val="20"/>
        </w:rPr>
        <w:t>371-0022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前橋市千代田町三丁目１２番１０号</w:t>
      </w:r>
    </w:p>
    <w:p w:rsidR="00A056E9" w:rsidRDefault="00456A34" w:rsidP="00757FB3">
      <w:pPr>
        <w:autoSpaceDE w:val="0"/>
        <w:autoSpaceDN w:val="0"/>
        <w:adjustRightInd w:val="0"/>
        <w:ind w:right="100" w:firstLineChars="100" w:firstLine="200"/>
        <w:jc w:val="right"/>
        <w:rPr>
          <w:rFonts w:asciiTheme="minorEastAsia" w:hAnsiTheme="minorEastAsia" w:cs="メイリオ" w:hint="eastAsia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>TEL　027－235－8011</w:t>
      </w:r>
      <w:r w:rsidR="00782979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="004141B0"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FAX　027－235－8512</w:t>
      </w:r>
    </w:p>
    <w:p w:rsidR="00757FB3" w:rsidRDefault="00757FB3" w:rsidP="00757FB3">
      <w:pPr>
        <w:autoSpaceDE w:val="0"/>
        <w:autoSpaceDN w:val="0"/>
        <w:adjustRightInd w:val="0"/>
        <w:ind w:right="400" w:firstLineChars="100" w:firstLine="200"/>
        <w:jc w:val="center"/>
        <w:rPr>
          <w:rFonts w:asciiTheme="minorEastAsia" w:hAnsiTheme="minorEastAsia" w:cs="メイリオ" w:hint="eastAsia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                                                                                   E-mail:bungakukan@city.maebashi.gunma.jp</w:t>
      </w:r>
    </w:p>
    <w:p w:rsidR="001D5AD0" w:rsidRPr="00456A34" w:rsidRDefault="00C60008" w:rsidP="005C0646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Theme="minorEastAsia" w:hAnsiTheme="minorEastAsia" w:cs="メイリオ"/>
          <w:color w:val="000000"/>
          <w:kern w:val="0"/>
          <w:sz w:val="20"/>
        </w:rPr>
      </w:pPr>
      <w:hyperlink r:id="rId7" w:history="1">
        <w:r w:rsidR="001D5AD0" w:rsidRPr="00E87502">
          <w:rPr>
            <w:rStyle w:val="a4"/>
            <w:rFonts w:asciiTheme="minorEastAsia" w:hAnsiTheme="minorEastAsia" w:cs="メイリオ" w:hint="eastAsia"/>
            <w:kern w:val="0"/>
            <w:sz w:val="20"/>
          </w:rPr>
          <w:t>http://www.maebashibungakukan.jp</w:t>
        </w:r>
      </w:hyperlink>
      <w:r w:rsidR="00757FB3">
        <w:rPr>
          <w:rStyle w:val="a4"/>
          <w:rFonts w:asciiTheme="minorEastAsia" w:hAnsiTheme="minorEastAsia" w:cs="メイリオ" w:hint="eastAsia"/>
          <w:kern w:val="0"/>
          <w:sz w:val="20"/>
        </w:rPr>
        <w:t>/</w:t>
      </w:r>
      <w:r w:rsidR="001D5AD0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           </w:t>
      </w:r>
    </w:p>
    <w:sectPr w:rsidR="001D5AD0" w:rsidRPr="00456A34" w:rsidSect="00757FB3">
      <w:pgSz w:w="14572" w:h="20639" w:code="12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08" w:rsidRDefault="00C60008" w:rsidP="002E1FE1">
      <w:r>
        <w:separator/>
      </w:r>
    </w:p>
  </w:endnote>
  <w:endnote w:type="continuationSeparator" w:id="0">
    <w:p w:rsidR="00C60008" w:rsidRDefault="00C60008" w:rsidP="002E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08" w:rsidRDefault="00C60008" w:rsidP="002E1FE1">
      <w:r>
        <w:separator/>
      </w:r>
    </w:p>
  </w:footnote>
  <w:footnote w:type="continuationSeparator" w:id="0">
    <w:p w:rsidR="00C60008" w:rsidRDefault="00C60008" w:rsidP="002E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B0"/>
    <w:rsid w:val="000D6C02"/>
    <w:rsid w:val="0015370D"/>
    <w:rsid w:val="001D5AD0"/>
    <w:rsid w:val="001F2EDD"/>
    <w:rsid w:val="002E1FE1"/>
    <w:rsid w:val="002E7E0F"/>
    <w:rsid w:val="00306E6C"/>
    <w:rsid w:val="00326800"/>
    <w:rsid w:val="003603FD"/>
    <w:rsid w:val="004141B0"/>
    <w:rsid w:val="00456A34"/>
    <w:rsid w:val="004A45D2"/>
    <w:rsid w:val="005034A1"/>
    <w:rsid w:val="005C0646"/>
    <w:rsid w:val="00757FB3"/>
    <w:rsid w:val="00782979"/>
    <w:rsid w:val="00830987"/>
    <w:rsid w:val="008B0878"/>
    <w:rsid w:val="008F0148"/>
    <w:rsid w:val="0094265A"/>
    <w:rsid w:val="009C7C80"/>
    <w:rsid w:val="00A056E9"/>
    <w:rsid w:val="00A23949"/>
    <w:rsid w:val="00AF57EF"/>
    <w:rsid w:val="00BB3D18"/>
    <w:rsid w:val="00BD65F8"/>
    <w:rsid w:val="00C377FF"/>
    <w:rsid w:val="00C60008"/>
    <w:rsid w:val="00D1690A"/>
    <w:rsid w:val="00E07154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5A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1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1FE1"/>
  </w:style>
  <w:style w:type="paragraph" w:styleId="a7">
    <w:name w:val="footer"/>
    <w:basedOn w:val="a"/>
    <w:link w:val="a8"/>
    <w:uiPriority w:val="99"/>
    <w:unhideWhenUsed/>
    <w:rsid w:val="002E1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1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5A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1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1FE1"/>
  </w:style>
  <w:style w:type="paragraph" w:styleId="a7">
    <w:name w:val="footer"/>
    <w:basedOn w:val="a"/>
    <w:link w:val="a8"/>
    <w:uiPriority w:val="99"/>
    <w:unhideWhenUsed/>
    <w:rsid w:val="002E1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ebashibungakukan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201602</cp:lastModifiedBy>
  <cp:revision>7</cp:revision>
  <cp:lastPrinted>2017-02-14T09:32:00Z</cp:lastPrinted>
  <dcterms:created xsi:type="dcterms:W3CDTF">2017-03-07T06:08:00Z</dcterms:created>
  <dcterms:modified xsi:type="dcterms:W3CDTF">2017-03-14T01:34:00Z</dcterms:modified>
</cp:coreProperties>
</file>